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CCCCC" w:sz="4" w:space="6"/>
          <w:bottom w:val="single" w:color="CCCCCC" w:sz="4" w:space="6"/>
          <w:left w:val="single" w:color="CCCCCC" w:sz="4" w:space="6"/>
          <w:right w:val="single" w:color="CCCCCC" w:sz="4" w:space="6"/>
        </w:pBdr>
        <w:shd w:fill="F2F2F2" w:val="clear"/>
        <w:spacing w:after="240"/>
      </w:pPr>
      <w:r>
        <w:rPr>
          <w:i/>
          <w:iCs/>
          <w:color w:val="555555"/>
          <w:sz w:val="18"/>
          <w:szCs w:val="18"/>
        </w:rPr>
        <w:t xml:space="preserve">DISCLAIMER: This is a generic starter template provided as a general support aid only. It is not legal advice and is not an official or endorsed policy. Your organisation is solely responsible for reviewing, adapting, approving and implementing its own policies in line with the laws and regulations that apply to it. The providers of this template accept no responsibility or liability whatsoever for its content, accuracy or use.</w:t>
      </w:r>
    </w:p>
    <w:p>
      <w:pPr>
        <w:pStyle w:val="Heading1"/>
      </w:pPr>
      <w:r>
        <w:t xml:space="preserve">Equality &amp; Inclusion Policy (Template)</w:t>
      </w:r>
    </w:p>
    <w:p>
      <w:pPr>
        <w:spacing w:after="200"/>
      </w:pPr>
      <w:r>
        <w:rPr>
          <w:b/>
          <w:bCs/>
        </w:rPr>
        <w:t xml:space="preserve">Organisation: </w:t>
      </w:r>
      <w:r>
        <w:t xml:space="preserve">[ insert your academy / club name ]        </w:t>
      </w:r>
      <w:r>
        <w:rPr>
          <w:b/>
          <w:bCs/>
        </w:rPr>
        <w:t xml:space="preserve">Date adopted: </w:t>
      </w:r>
      <w:r>
        <w:t xml:space="preserve">[ ____ / ____ / ______ ]</w:t>
      </w:r>
    </w:p>
    <w:p>
      <w:pPr>
        <w:pStyle w:val="Heading2"/>
      </w:pPr>
      <w:r>
        <w:t xml:space="preserve">1. Our commitment</w:t>
      </w:r>
    </w:p>
    <w:p>
      <w:pPr>
        <w:spacing w:after="120"/>
      </w:pPr>
      <w:r>
        <w:t xml:space="preserve">[Organisation] is committed to treating everyone fairly and with respect, and to providing an environment free from discrimination, harassment and victimisation.</w:t>
      </w:r>
    </w:p>
    <w:p>
      <w:pPr>
        <w:pStyle w:val="Heading2"/>
      </w:pPr>
      <w:r>
        <w:t xml:space="preserve">2. Scope</w:t>
      </w:r>
    </w:p>
    <w:p>
      <w:pPr>
        <w:spacing w:after="120"/>
      </w:pPr>
      <w:r>
        <w:t xml:space="preserve">This policy applies to all coaches, staff, volunteers, players, parents and visitors involved in our activities.</w:t>
      </w:r>
    </w:p>
    <w:p>
      <w:pPr>
        <w:pStyle w:val="Heading2"/>
      </w:pPr>
      <w:r>
        <w:t xml:space="preserve">3. Principles</w:t>
      </w:r>
    </w:p>
    <w:p>
      <w:pPr>
        <w:pStyle w:val="ListParagraph"/>
        <w:numPr>
          <w:ilvl w:val="0"/>
          <w:numId w:val="2"/>
        </w:numPr>
      </w:pPr>
      <w:r>
        <w:t xml:space="preserve">Everyone is welcome regardless of background, ability, gender, religion or nationality.</w:t>
      </w:r>
    </w:p>
    <w:p>
      <w:pPr>
        <w:pStyle w:val="ListParagraph"/>
        <w:numPr>
          <w:ilvl w:val="0"/>
          <w:numId w:val="2"/>
        </w:numPr>
      </w:pPr>
      <w:r>
        <w:t xml:space="preserve">We will make reasonable efforts to remove barriers to participation.</w:t>
      </w:r>
    </w:p>
    <w:p>
      <w:pPr>
        <w:pStyle w:val="ListParagraph"/>
        <w:numPr>
          <w:ilvl w:val="0"/>
          <w:numId w:val="2"/>
        </w:numPr>
      </w:pPr>
      <w:r>
        <w:t xml:space="preserve">Discriminatory behaviour of any kind will not be tolerated.</w:t>
      </w:r>
    </w:p>
    <w:p>
      <w:pPr>
        <w:pStyle w:val="Heading2"/>
      </w:pPr>
      <w:r>
        <w:t xml:space="preserve">4. Concerns &amp; complaints</w:t>
      </w:r>
    </w:p>
    <w:p>
      <w:pPr>
        <w:spacing w:after="120"/>
      </w:pPr>
      <w:r>
        <w:t xml:space="preserve">Anyone who experiences or witnesses discrimination should report it to [ name / role ]. Concerns will be taken seriously and handled confidentially and fairly.</w:t>
      </w:r>
    </w:p>
    <w:p>
      <w:pPr>
        <w:pStyle w:val="Heading2"/>
      </w:pPr>
      <w:r>
        <w:t xml:space="preserve">5. Review</w:t>
      </w:r>
    </w:p>
    <w:p>
      <w:pPr>
        <w:spacing w:after="120"/>
      </w:pPr>
      <w:r>
        <w:t xml:space="preserve">This policy will be reviewed at least annually. Adopted by: [ name / role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32"/>
      <w:szCs w:val="32"/>
    </w:rPr>
  </w:style>
  <w:style w:type="paragraph" w:styleId="Heading2">
    <w:name w:val="Heading 2"/>
    <w:basedOn w:val="Normal"/>
    <w:next w:val="Normal"/>
    <w:qFormat/>
    <w:pPr>
      <w:spacing w:after="12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2026-06-16T21:41:06.628Z</dcterms:created>
  <dcterms:modified xsi:type="dcterms:W3CDTF">2026-06-16T21:41:06.628Z</dcterms:modified>
</cp:coreProperties>
</file>

<file path=docProps/custom.xml><?xml version="1.0" encoding="utf-8"?>
<Properties xmlns="http://schemas.openxmlformats.org/officeDocument/2006/custom-properties" xmlns:vt="http://schemas.openxmlformats.org/officeDocument/2006/docPropsVTypes"/>
</file>